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9E5" w:rsidRDefault="00D519E5" w:rsidP="00D519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219200" cy="5905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19E5" w:rsidRPr="00D519E5" w:rsidRDefault="00D519E5" w:rsidP="00D519E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:rsidR="00D519E5" w:rsidRPr="00D519E5" w:rsidRDefault="00D519E5" w:rsidP="00D519E5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D519E5">
        <w:rPr>
          <w:rFonts w:ascii="Arial" w:hAnsi="Arial" w:cs="Arial"/>
          <w:b/>
          <w:sz w:val="28"/>
          <w:szCs w:val="28"/>
        </w:rPr>
        <w:t xml:space="preserve">МЯГКОЕ СИДЕНЬЕ </w:t>
      </w:r>
      <w:r w:rsidRPr="00D519E5">
        <w:rPr>
          <w:rFonts w:ascii="Arial" w:hAnsi="Arial" w:cs="Arial"/>
          <w:b/>
          <w:sz w:val="28"/>
          <w:szCs w:val="28"/>
          <w:lang w:val="en-US"/>
        </w:rPr>
        <w:t>SHT</w:t>
      </w:r>
      <w:r w:rsidRPr="00D519E5">
        <w:rPr>
          <w:rFonts w:ascii="Arial" w:hAnsi="Arial" w:cs="Arial"/>
          <w:b/>
          <w:sz w:val="28"/>
          <w:szCs w:val="28"/>
        </w:rPr>
        <w:t>-</w:t>
      </w:r>
      <w:r w:rsidRPr="00D519E5">
        <w:rPr>
          <w:rFonts w:ascii="Arial" w:hAnsi="Arial" w:cs="Arial"/>
          <w:b/>
          <w:sz w:val="28"/>
          <w:szCs w:val="28"/>
          <w:lang w:val="en-US"/>
        </w:rPr>
        <w:t>ST</w:t>
      </w:r>
      <w:r w:rsidRPr="00D519E5">
        <w:rPr>
          <w:rFonts w:ascii="Arial" w:hAnsi="Arial" w:cs="Arial"/>
          <w:b/>
          <w:sz w:val="28"/>
          <w:szCs w:val="28"/>
        </w:rPr>
        <w:t>29-</w:t>
      </w:r>
      <w:r w:rsidRPr="00D519E5">
        <w:rPr>
          <w:rFonts w:ascii="Arial" w:hAnsi="Arial" w:cs="Arial"/>
          <w:b/>
          <w:sz w:val="28"/>
          <w:szCs w:val="28"/>
          <w:lang w:val="en-US"/>
        </w:rPr>
        <w:t>C</w:t>
      </w:r>
    </w:p>
    <w:p w:rsidR="009B2F5A" w:rsidRPr="00D519E5" w:rsidRDefault="009B2F5A" w:rsidP="00D519E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78643D" w:rsidRPr="00D519E5" w:rsidRDefault="001D7D9C" w:rsidP="00D519E5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  <w:color w:val="000000"/>
          <w:sz w:val="22"/>
          <w:szCs w:val="22"/>
        </w:rPr>
      </w:pPr>
      <w:r w:rsidRPr="00D519E5">
        <w:rPr>
          <w:rFonts w:ascii="Arial" w:hAnsi="Arial" w:cs="Arial"/>
          <w:bCs/>
          <w:color w:val="000000"/>
          <w:sz w:val="22"/>
          <w:szCs w:val="22"/>
        </w:rPr>
        <w:t xml:space="preserve">Конструкция: Пластиковое сидение, </w:t>
      </w:r>
      <w:r w:rsidR="009B2F5A" w:rsidRPr="00D519E5">
        <w:rPr>
          <w:rFonts w:ascii="Arial" w:hAnsi="Arial" w:cs="Arial"/>
          <w:bCs/>
          <w:color w:val="000000"/>
          <w:sz w:val="22"/>
          <w:szCs w:val="22"/>
        </w:rPr>
        <w:t>мягкий чехол</w:t>
      </w:r>
      <w:r w:rsidRPr="00D519E5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D519E5" w:rsidRPr="00D519E5" w:rsidRDefault="00A64AEB" w:rsidP="00D519E5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  <w:color w:val="000000"/>
          <w:sz w:val="22"/>
          <w:szCs w:val="22"/>
        </w:rPr>
      </w:pPr>
      <w:r w:rsidRPr="00D519E5">
        <w:rPr>
          <w:rFonts w:ascii="Arial" w:hAnsi="Arial" w:cs="Arial"/>
          <w:bCs/>
          <w:color w:val="000000"/>
          <w:sz w:val="22"/>
          <w:szCs w:val="22"/>
        </w:rPr>
        <w:t>Сиден</w:t>
      </w:r>
      <w:r w:rsidR="00285C00" w:rsidRPr="00D519E5">
        <w:rPr>
          <w:rFonts w:ascii="Arial" w:hAnsi="Arial" w:cs="Arial"/>
          <w:bCs/>
          <w:color w:val="000000"/>
          <w:sz w:val="22"/>
          <w:szCs w:val="22"/>
        </w:rPr>
        <w:t xml:space="preserve">ье представляет из себя цельнолитое </w:t>
      </w:r>
      <w:proofErr w:type="gramStart"/>
      <w:r w:rsidR="00285C00" w:rsidRPr="00D519E5">
        <w:rPr>
          <w:rFonts w:ascii="Arial" w:hAnsi="Arial" w:cs="Arial"/>
          <w:bCs/>
          <w:color w:val="000000"/>
          <w:sz w:val="22"/>
          <w:szCs w:val="22"/>
        </w:rPr>
        <w:t>изделие</w:t>
      </w:r>
      <w:proofErr w:type="gramEnd"/>
      <w:r w:rsidR="00285C00" w:rsidRPr="00D519E5">
        <w:rPr>
          <w:rFonts w:ascii="Arial" w:hAnsi="Arial" w:cs="Arial"/>
          <w:bCs/>
          <w:color w:val="000000"/>
          <w:sz w:val="22"/>
          <w:szCs w:val="22"/>
        </w:rPr>
        <w:t xml:space="preserve"> изготовленное из прочного </w:t>
      </w:r>
      <w:proofErr w:type="spellStart"/>
      <w:r w:rsidR="00285C00" w:rsidRPr="00D519E5">
        <w:rPr>
          <w:rFonts w:ascii="Arial" w:hAnsi="Arial" w:cs="Arial"/>
          <w:bCs/>
          <w:color w:val="000000"/>
          <w:sz w:val="22"/>
          <w:szCs w:val="22"/>
        </w:rPr>
        <w:t>стеклонаполне</w:t>
      </w:r>
      <w:r w:rsidRPr="00D519E5">
        <w:rPr>
          <w:rFonts w:ascii="Arial" w:hAnsi="Arial" w:cs="Arial"/>
          <w:bCs/>
          <w:color w:val="000000"/>
          <w:sz w:val="22"/>
          <w:szCs w:val="22"/>
        </w:rPr>
        <w:t>н</w:t>
      </w:r>
      <w:r w:rsidR="001A7642" w:rsidRPr="00D519E5">
        <w:rPr>
          <w:rFonts w:ascii="Arial" w:hAnsi="Arial" w:cs="Arial"/>
          <w:bCs/>
          <w:color w:val="000000"/>
          <w:sz w:val="22"/>
          <w:szCs w:val="22"/>
        </w:rPr>
        <w:t>н</w:t>
      </w:r>
      <w:r w:rsidRPr="00D519E5">
        <w:rPr>
          <w:rFonts w:ascii="Arial" w:hAnsi="Arial" w:cs="Arial"/>
          <w:bCs/>
          <w:color w:val="000000"/>
          <w:sz w:val="22"/>
          <w:szCs w:val="22"/>
        </w:rPr>
        <w:t>ого</w:t>
      </w:r>
      <w:proofErr w:type="spellEnd"/>
      <w:r w:rsidRPr="00D519E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285C00" w:rsidRPr="00D519E5">
        <w:rPr>
          <w:rFonts w:ascii="Arial" w:hAnsi="Arial" w:cs="Arial"/>
          <w:bCs/>
          <w:color w:val="000000"/>
          <w:sz w:val="22"/>
          <w:szCs w:val="22"/>
        </w:rPr>
        <w:t>пластика</w:t>
      </w:r>
      <w:r w:rsidRPr="00D519E5">
        <w:rPr>
          <w:rFonts w:ascii="Arial" w:hAnsi="Arial" w:cs="Arial"/>
          <w:bCs/>
          <w:color w:val="000000"/>
          <w:sz w:val="22"/>
          <w:szCs w:val="22"/>
        </w:rPr>
        <w:t xml:space="preserve"> (ППСВ-20) </w:t>
      </w:r>
      <w:r w:rsidR="00285C00" w:rsidRPr="00D519E5">
        <w:rPr>
          <w:rFonts w:ascii="Arial" w:hAnsi="Arial" w:cs="Arial"/>
          <w:bCs/>
          <w:color w:val="000000"/>
          <w:sz w:val="22"/>
          <w:szCs w:val="22"/>
        </w:rPr>
        <w:t xml:space="preserve">с использованием </w:t>
      </w:r>
      <w:proofErr w:type="spellStart"/>
      <w:r w:rsidR="00285C00" w:rsidRPr="00D519E5">
        <w:rPr>
          <w:rFonts w:ascii="Arial" w:hAnsi="Arial" w:cs="Arial"/>
          <w:bCs/>
          <w:color w:val="000000"/>
          <w:sz w:val="22"/>
          <w:szCs w:val="22"/>
        </w:rPr>
        <w:t>светостабилизатора</w:t>
      </w:r>
      <w:proofErr w:type="spellEnd"/>
      <w:r w:rsidR="00285C00" w:rsidRPr="00D519E5">
        <w:rPr>
          <w:rFonts w:ascii="Arial" w:hAnsi="Arial" w:cs="Arial"/>
          <w:bCs/>
          <w:color w:val="000000"/>
          <w:sz w:val="22"/>
          <w:szCs w:val="22"/>
        </w:rPr>
        <w:t xml:space="preserve">, который необходим для снижения вредного воздействия окружающей среды особенно </w:t>
      </w:r>
      <w:proofErr w:type="spellStart"/>
      <w:r w:rsidR="00285C00" w:rsidRPr="00D519E5">
        <w:rPr>
          <w:rFonts w:ascii="Arial" w:hAnsi="Arial" w:cs="Arial"/>
          <w:bCs/>
          <w:color w:val="000000"/>
          <w:sz w:val="22"/>
          <w:szCs w:val="22"/>
        </w:rPr>
        <w:t>ультрофиалетового</w:t>
      </w:r>
      <w:proofErr w:type="spellEnd"/>
      <w:r w:rsidR="00285C00" w:rsidRPr="00D519E5">
        <w:rPr>
          <w:rFonts w:ascii="Arial" w:hAnsi="Arial" w:cs="Arial"/>
          <w:bCs/>
          <w:color w:val="000000"/>
          <w:sz w:val="22"/>
          <w:szCs w:val="22"/>
        </w:rPr>
        <w:t xml:space="preserve"> спек</w:t>
      </w:r>
      <w:r w:rsidR="00032439" w:rsidRPr="00D519E5">
        <w:rPr>
          <w:rFonts w:ascii="Arial" w:hAnsi="Arial" w:cs="Arial"/>
          <w:bCs/>
          <w:color w:val="000000"/>
          <w:sz w:val="22"/>
          <w:szCs w:val="22"/>
        </w:rPr>
        <w:t>т</w:t>
      </w:r>
      <w:r w:rsidR="00285C00" w:rsidRPr="00D519E5">
        <w:rPr>
          <w:rFonts w:ascii="Arial" w:hAnsi="Arial" w:cs="Arial"/>
          <w:bCs/>
          <w:color w:val="000000"/>
          <w:sz w:val="22"/>
          <w:szCs w:val="22"/>
        </w:rPr>
        <w:t>ра. Толщина пластика в рабочей зоне не менее 5мм. По всему внешнему</w:t>
      </w:r>
      <w:r w:rsidR="001A7642" w:rsidRPr="00D519E5">
        <w:rPr>
          <w:rFonts w:ascii="Arial" w:hAnsi="Arial" w:cs="Arial"/>
          <w:bCs/>
          <w:color w:val="000000"/>
          <w:sz w:val="22"/>
          <w:szCs w:val="22"/>
        </w:rPr>
        <w:t xml:space="preserve"> контуру (периметру) с</w:t>
      </w:r>
      <w:r w:rsidR="004D076C" w:rsidRPr="00D519E5">
        <w:rPr>
          <w:rFonts w:ascii="Arial" w:hAnsi="Arial" w:cs="Arial"/>
          <w:bCs/>
          <w:color w:val="000000"/>
          <w:sz w:val="22"/>
          <w:szCs w:val="22"/>
        </w:rPr>
        <w:t xml:space="preserve">иденье имеет </w:t>
      </w:r>
      <w:proofErr w:type="spellStart"/>
      <w:r w:rsidR="001A7642" w:rsidRPr="00D519E5">
        <w:rPr>
          <w:rFonts w:ascii="Arial" w:hAnsi="Arial" w:cs="Arial"/>
          <w:bCs/>
          <w:color w:val="000000"/>
          <w:sz w:val="22"/>
          <w:szCs w:val="22"/>
        </w:rPr>
        <w:t>отбортовку</w:t>
      </w:r>
      <w:proofErr w:type="spellEnd"/>
      <w:r w:rsidR="001A7642" w:rsidRPr="00D519E5">
        <w:rPr>
          <w:rFonts w:ascii="Arial" w:hAnsi="Arial" w:cs="Arial"/>
          <w:bCs/>
          <w:color w:val="000000"/>
          <w:sz w:val="22"/>
          <w:szCs w:val="22"/>
        </w:rPr>
        <w:t xml:space="preserve"> толщиной не более 8мм и </w:t>
      </w:r>
      <w:r w:rsidR="004D076C" w:rsidRPr="00D519E5">
        <w:rPr>
          <w:rFonts w:ascii="Arial" w:hAnsi="Arial" w:cs="Arial"/>
          <w:bCs/>
          <w:color w:val="000000"/>
          <w:sz w:val="22"/>
          <w:szCs w:val="22"/>
        </w:rPr>
        <w:t xml:space="preserve"> глубину </w:t>
      </w:r>
      <w:r w:rsidR="001A7642" w:rsidRPr="00D519E5">
        <w:rPr>
          <w:rFonts w:ascii="Arial" w:hAnsi="Arial" w:cs="Arial"/>
          <w:bCs/>
          <w:color w:val="000000"/>
          <w:sz w:val="22"/>
          <w:szCs w:val="22"/>
        </w:rPr>
        <w:t>не менее 4,5мм</w:t>
      </w:r>
      <w:r w:rsidR="004D076C" w:rsidRPr="00D519E5">
        <w:rPr>
          <w:rFonts w:ascii="Arial" w:hAnsi="Arial" w:cs="Arial"/>
          <w:bCs/>
          <w:color w:val="000000"/>
          <w:sz w:val="22"/>
          <w:szCs w:val="22"/>
        </w:rPr>
        <w:t>, что увеличивает прочность и упругость сидения в целом.</w:t>
      </w:r>
    </w:p>
    <w:p w:rsidR="00D519E5" w:rsidRDefault="00D519E5" w:rsidP="00D519E5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  <w:color w:val="000000"/>
          <w:sz w:val="22"/>
          <w:szCs w:val="22"/>
          <w:lang w:val="en-US"/>
        </w:rPr>
      </w:pPr>
    </w:p>
    <w:p w:rsidR="0063653A" w:rsidRPr="00D519E5" w:rsidRDefault="004D076C" w:rsidP="00D519E5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  <w:color w:val="000000"/>
          <w:sz w:val="22"/>
          <w:szCs w:val="22"/>
        </w:rPr>
      </w:pPr>
      <w:r w:rsidRPr="00D519E5">
        <w:rPr>
          <w:rFonts w:ascii="Arial" w:hAnsi="Arial" w:cs="Arial"/>
          <w:bCs/>
          <w:color w:val="000000"/>
          <w:sz w:val="22"/>
          <w:szCs w:val="22"/>
        </w:rPr>
        <w:t xml:space="preserve">Наличие </w:t>
      </w:r>
      <w:proofErr w:type="spellStart"/>
      <w:r w:rsidR="001A7642" w:rsidRPr="00D519E5">
        <w:rPr>
          <w:rFonts w:ascii="Arial" w:hAnsi="Arial" w:cs="Arial"/>
          <w:bCs/>
          <w:color w:val="000000"/>
          <w:sz w:val="22"/>
          <w:szCs w:val="22"/>
        </w:rPr>
        <w:t>отбортовки</w:t>
      </w:r>
      <w:proofErr w:type="spellEnd"/>
      <w:r w:rsidRPr="00D519E5">
        <w:rPr>
          <w:rFonts w:ascii="Arial" w:hAnsi="Arial" w:cs="Arial"/>
          <w:bCs/>
          <w:color w:val="000000"/>
          <w:sz w:val="22"/>
          <w:szCs w:val="22"/>
        </w:rPr>
        <w:t xml:space="preserve"> по периметру в совокупности с уменьш</w:t>
      </w:r>
      <w:r w:rsidR="001A7642" w:rsidRPr="00D519E5">
        <w:rPr>
          <w:rFonts w:ascii="Arial" w:hAnsi="Arial" w:cs="Arial"/>
          <w:bCs/>
          <w:color w:val="000000"/>
          <w:sz w:val="22"/>
          <w:szCs w:val="22"/>
        </w:rPr>
        <w:t>ен</w:t>
      </w:r>
      <w:r w:rsidRPr="00D519E5">
        <w:rPr>
          <w:rFonts w:ascii="Arial" w:hAnsi="Arial" w:cs="Arial"/>
          <w:bCs/>
          <w:color w:val="000000"/>
          <w:sz w:val="22"/>
          <w:szCs w:val="22"/>
        </w:rPr>
        <w:t xml:space="preserve">ной шириной спинки в её основании до </w:t>
      </w:r>
      <w:r w:rsidR="001A7642" w:rsidRPr="00D519E5">
        <w:rPr>
          <w:rFonts w:ascii="Arial" w:hAnsi="Arial" w:cs="Arial"/>
          <w:bCs/>
          <w:color w:val="000000"/>
          <w:sz w:val="22"/>
          <w:szCs w:val="22"/>
        </w:rPr>
        <w:t>380</w:t>
      </w:r>
      <w:r w:rsidRPr="00D519E5">
        <w:rPr>
          <w:rFonts w:ascii="Arial" w:hAnsi="Arial" w:cs="Arial"/>
          <w:bCs/>
          <w:color w:val="000000"/>
          <w:sz w:val="22"/>
          <w:szCs w:val="22"/>
        </w:rPr>
        <w:t xml:space="preserve">мм позволяет достичь оптимальной упругости для комфортной посадки. </w:t>
      </w:r>
      <w:r w:rsidR="00AD2013" w:rsidRPr="00D519E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63653A" w:rsidRPr="00D519E5">
        <w:rPr>
          <w:rFonts w:ascii="Arial" w:hAnsi="Arial" w:cs="Arial"/>
          <w:bCs/>
          <w:color w:val="000000"/>
          <w:sz w:val="22"/>
          <w:szCs w:val="22"/>
        </w:rPr>
        <w:t>Для крепления сиден</w:t>
      </w:r>
      <w:r w:rsidR="00032439" w:rsidRPr="00D519E5">
        <w:rPr>
          <w:rFonts w:ascii="Arial" w:hAnsi="Arial" w:cs="Arial"/>
          <w:bCs/>
          <w:color w:val="000000"/>
          <w:sz w:val="22"/>
          <w:szCs w:val="22"/>
        </w:rPr>
        <w:t>ь</w:t>
      </w:r>
      <w:r w:rsidR="0063653A" w:rsidRPr="00D519E5">
        <w:rPr>
          <w:rFonts w:ascii="Arial" w:hAnsi="Arial" w:cs="Arial"/>
          <w:bCs/>
          <w:color w:val="000000"/>
          <w:sz w:val="22"/>
          <w:szCs w:val="22"/>
        </w:rPr>
        <w:t>я к каркасу оно имеет интегрированные металлические закладные элементы с резьбой М</w:t>
      </w:r>
      <w:proofErr w:type="gramStart"/>
      <w:r w:rsidR="0063653A" w:rsidRPr="00D519E5">
        <w:rPr>
          <w:rFonts w:ascii="Arial" w:hAnsi="Arial" w:cs="Arial"/>
          <w:bCs/>
          <w:color w:val="000000"/>
          <w:sz w:val="22"/>
          <w:szCs w:val="22"/>
        </w:rPr>
        <w:t>6</w:t>
      </w:r>
      <w:proofErr w:type="gramEnd"/>
      <w:r w:rsidR="0063653A" w:rsidRPr="00D519E5"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r w:rsidR="009B2F5A" w:rsidRPr="00D519E5">
        <w:rPr>
          <w:rFonts w:ascii="Arial" w:hAnsi="Arial" w:cs="Arial"/>
          <w:bCs/>
          <w:color w:val="000000"/>
          <w:sz w:val="22"/>
          <w:szCs w:val="22"/>
        </w:rPr>
        <w:t xml:space="preserve">ОБИВКА выполнена из </w:t>
      </w:r>
      <w:proofErr w:type="spellStart"/>
      <w:r w:rsidR="009B2F5A" w:rsidRPr="00D519E5">
        <w:rPr>
          <w:rFonts w:ascii="Arial" w:hAnsi="Arial" w:cs="Arial"/>
          <w:bCs/>
          <w:color w:val="000000"/>
          <w:sz w:val="22"/>
          <w:szCs w:val="22"/>
        </w:rPr>
        <w:t>микровелюра</w:t>
      </w:r>
      <w:proofErr w:type="spellEnd"/>
      <w:r w:rsidR="009B2F5A" w:rsidRPr="00D519E5">
        <w:rPr>
          <w:rFonts w:ascii="Arial" w:hAnsi="Arial" w:cs="Arial"/>
          <w:bCs/>
          <w:color w:val="000000"/>
          <w:sz w:val="22"/>
          <w:szCs w:val="22"/>
        </w:rPr>
        <w:t>, в качестве мягкого наполнителя используется поролон.</w:t>
      </w:r>
    </w:p>
    <w:p w:rsidR="009B2F5A" w:rsidRPr="00D519E5" w:rsidRDefault="009B2F5A" w:rsidP="00D519E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rFonts w:ascii="Arial" w:hAnsi="Arial" w:cs="Arial"/>
          <w:bCs/>
          <w:color w:val="000000"/>
          <w:sz w:val="22"/>
          <w:szCs w:val="22"/>
        </w:rPr>
      </w:pPr>
      <w:r w:rsidRPr="00D519E5">
        <w:rPr>
          <w:rFonts w:ascii="Arial" w:hAnsi="Arial" w:cs="Arial"/>
          <w:bCs/>
          <w:noProof/>
          <w:color w:val="000000"/>
          <w:sz w:val="22"/>
          <w:szCs w:val="22"/>
        </w:rPr>
        <w:drawing>
          <wp:inline distT="0" distB="0" distL="0" distR="0">
            <wp:extent cx="3541090" cy="2924175"/>
            <wp:effectExtent l="19050" t="0" r="22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09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AEB" w:rsidRPr="00D519E5" w:rsidRDefault="009B2F5A" w:rsidP="00D519E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rFonts w:ascii="Arial" w:hAnsi="Arial" w:cs="Arial"/>
          <w:bCs/>
          <w:color w:val="000000"/>
          <w:sz w:val="22"/>
          <w:szCs w:val="22"/>
        </w:rPr>
      </w:pPr>
      <w:r w:rsidRPr="00D519E5">
        <w:rPr>
          <w:rFonts w:ascii="Arial" w:hAnsi="Arial" w:cs="Arial"/>
          <w:bCs/>
          <w:color w:val="000000"/>
          <w:sz w:val="22"/>
          <w:szCs w:val="22"/>
        </w:rPr>
        <w:t xml:space="preserve">  </w:t>
      </w:r>
    </w:p>
    <w:p w:rsidR="001A7642" w:rsidRPr="00D519E5" w:rsidRDefault="001A7642" w:rsidP="00D519E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rFonts w:ascii="Arial" w:hAnsi="Arial" w:cs="Arial"/>
          <w:bCs/>
          <w:color w:val="000000"/>
          <w:sz w:val="22"/>
          <w:szCs w:val="22"/>
        </w:rPr>
      </w:pPr>
    </w:p>
    <w:p w:rsidR="001A7642" w:rsidRPr="00D519E5" w:rsidRDefault="001A7642" w:rsidP="00D519E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rFonts w:ascii="Arial" w:hAnsi="Arial" w:cs="Arial"/>
          <w:bCs/>
          <w:color w:val="000000"/>
          <w:sz w:val="22"/>
          <w:szCs w:val="22"/>
        </w:rPr>
      </w:pPr>
    </w:p>
    <w:p w:rsidR="00AB0A25" w:rsidRPr="00D519E5" w:rsidRDefault="0078643D" w:rsidP="00D519E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D519E5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Функциональные </w:t>
      </w:r>
      <w:r w:rsidR="00AB0A25" w:rsidRPr="00D519E5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размеры</w:t>
      </w:r>
      <w:r w:rsidR="00346F2D" w:rsidRPr="00D519E5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сиденья</w:t>
      </w:r>
      <w:r w:rsidR="00AB0A25" w:rsidRPr="00D519E5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</w:t>
      </w:r>
      <w:r w:rsidR="00346F2D" w:rsidRPr="00D519E5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ST29</w:t>
      </w:r>
      <w:r w:rsidR="00AB0A25" w:rsidRPr="00D519E5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: </w:t>
      </w:r>
    </w:p>
    <w:p w:rsidR="00AB0A25" w:rsidRPr="00D519E5" w:rsidRDefault="00AB0A25" w:rsidP="00D519E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rFonts w:ascii="Arial" w:hAnsi="Arial" w:cs="Arial"/>
          <w:bCs/>
          <w:color w:val="000000"/>
          <w:sz w:val="22"/>
          <w:szCs w:val="22"/>
        </w:rPr>
      </w:pPr>
      <w:r w:rsidRPr="00D519E5">
        <w:rPr>
          <w:rFonts w:ascii="Arial" w:hAnsi="Arial" w:cs="Arial"/>
          <w:bCs/>
          <w:color w:val="000000"/>
          <w:sz w:val="22"/>
          <w:szCs w:val="22"/>
        </w:rPr>
        <w:t xml:space="preserve">Глубина – </w:t>
      </w:r>
      <w:r w:rsidR="009B2F5A" w:rsidRPr="00D519E5">
        <w:rPr>
          <w:rFonts w:ascii="Arial" w:hAnsi="Arial" w:cs="Arial"/>
          <w:bCs/>
          <w:color w:val="000000"/>
          <w:sz w:val="22"/>
          <w:szCs w:val="22"/>
        </w:rPr>
        <w:t>505</w:t>
      </w:r>
      <w:r w:rsidR="00A52852" w:rsidRPr="00D519E5">
        <w:rPr>
          <w:rFonts w:ascii="Arial" w:hAnsi="Arial" w:cs="Arial"/>
          <w:bCs/>
          <w:color w:val="000000"/>
          <w:sz w:val="22"/>
          <w:szCs w:val="22"/>
        </w:rPr>
        <w:t xml:space="preserve">мм ± </w:t>
      </w:r>
      <w:r w:rsidR="0078643D" w:rsidRPr="00D519E5">
        <w:rPr>
          <w:rFonts w:ascii="Arial" w:hAnsi="Arial" w:cs="Arial"/>
          <w:bCs/>
          <w:color w:val="000000"/>
          <w:sz w:val="22"/>
          <w:szCs w:val="22"/>
        </w:rPr>
        <w:t>10</w:t>
      </w:r>
      <w:r w:rsidR="00A52852" w:rsidRPr="00D519E5">
        <w:rPr>
          <w:rFonts w:ascii="Arial" w:hAnsi="Arial" w:cs="Arial"/>
          <w:bCs/>
          <w:color w:val="000000"/>
          <w:sz w:val="22"/>
          <w:szCs w:val="22"/>
        </w:rPr>
        <w:t>мм</w:t>
      </w:r>
    </w:p>
    <w:p w:rsidR="00346F2D" w:rsidRPr="00D519E5" w:rsidRDefault="00AB0A25" w:rsidP="00D519E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rFonts w:ascii="Arial" w:hAnsi="Arial" w:cs="Arial"/>
          <w:bCs/>
          <w:color w:val="000000"/>
          <w:sz w:val="22"/>
          <w:szCs w:val="22"/>
        </w:rPr>
      </w:pPr>
      <w:r w:rsidRPr="00D519E5">
        <w:rPr>
          <w:rFonts w:ascii="Arial" w:hAnsi="Arial" w:cs="Arial"/>
          <w:bCs/>
          <w:color w:val="000000"/>
          <w:sz w:val="22"/>
          <w:szCs w:val="22"/>
        </w:rPr>
        <w:t xml:space="preserve">Высота – </w:t>
      </w:r>
      <w:r w:rsidR="009B2F5A" w:rsidRPr="00D519E5">
        <w:rPr>
          <w:rFonts w:ascii="Arial" w:hAnsi="Arial" w:cs="Arial"/>
          <w:bCs/>
          <w:color w:val="000000"/>
          <w:sz w:val="22"/>
          <w:szCs w:val="22"/>
        </w:rPr>
        <w:t>405</w:t>
      </w:r>
      <w:r w:rsidR="00A52852" w:rsidRPr="00D519E5">
        <w:rPr>
          <w:rFonts w:ascii="Arial" w:hAnsi="Arial" w:cs="Arial"/>
          <w:bCs/>
          <w:color w:val="000000"/>
          <w:sz w:val="22"/>
          <w:szCs w:val="22"/>
        </w:rPr>
        <w:t>мм</w:t>
      </w:r>
      <w:r w:rsidR="001A6927" w:rsidRPr="00D519E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93331D" w:rsidRPr="00D519E5">
        <w:rPr>
          <w:rFonts w:ascii="Arial" w:hAnsi="Arial" w:cs="Arial"/>
          <w:bCs/>
          <w:color w:val="000000"/>
          <w:sz w:val="22"/>
          <w:szCs w:val="22"/>
        </w:rPr>
        <w:t xml:space="preserve">± </w:t>
      </w:r>
      <w:r w:rsidR="0078643D" w:rsidRPr="00D519E5">
        <w:rPr>
          <w:rFonts w:ascii="Arial" w:hAnsi="Arial" w:cs="Arial"/>
          <w:bCs/>
          <w:color w:val="000000"/>
          <w:sz w:val="22"/>
          <w:szCs w:val="22"/>
        </w:rPr>
        <w:t>10</w:t>
      </w:r>
      <w:r w:rsidR="0093331D" w:rsidRPr="00D519E5">
        <w:rPr>
          <w:rFonts w:ascii="Arial" w:hAnsi="Arial" w:cs="Arial"/>
          <w:bCs/>
          <w:color w:val="000000"/>
          <w:sz w:val="22"/>
          <w:szCs w:val="22"/>
        </w:rPr>
        <w:t>мм</w:t>
      </w:r>
    </w:p>
    <w:p w:rsidR="00590E93" w:rsidRPr="00D519E5" w:rsidRDefault="00346F2D" w:rsidP="00D519E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rFonts w:ascii="Arial" w:hAnsi="Arial" w:cs="Arial"/>
          <w:bCs/>
          <w:color w:val="000000"/>
          <w:sz w:val="22"/>
          <w:szCs w:val="22"/>
        </w:rPr>
      </w:pPr>
      <w:r w:rsidRPr="00D519E5">
        <w:rPr>
          <w:rFonts w:ascii="Arial" w:hAnsi="Arial" w:cs="Arial"/>
          <w:bCs/>
          <w:color w:val="000000"/>
          <w:sz w:val="22"/>
          <w:szCs w:val="22"/>
        </w:rPr>
        <w:t xml:space="preserve">Ширина спинки – </w:t>
      </w:r>
      <w:r w:rsidR="00A52852" w:rsidRPr="00D519E5">
        <w:rPr>
          <w:rFonts w:ascii="Arial" w:hAnsi="Arial" w:cs="Arial"/>
          <w:bCs/>
          <w:color w:val="000000"/>
          <w:sz w:val="22"/>
          <w:szCs w:val="22"/>
        </w:rPr>
        <w:t>3</w:t>
      </w:r>
      <w:r w:rsidR="0078643D" w:rsidRPr="00D519E5">
        <w:rPr>
          <w:rFonts w:ascii="Arial" w:hAnsi="Arial" w:cs="Arial"/>
          <w:bCs/>
          <w:color w:val="000000"/>
          <w:sz w:val="22"/>
          <w:szCs w:val="22"/>
        </w:rPr>
        <w:t>9</w:t>
      </w:r>
      <w:r w:rsidR="009B2F5A" w:rsidRPr="00D519E5">
        <w:rPr>
          <w:rFonts w:ascii="Arial" w:hAnsi="Arial" w:cs="Arial"/>
          <w:bCs/>
          <w:color w:val="000000"/>
          <w:sz w:val="22"/>
          <w:szCs w:val="22"/>
        </w:rPr>
        <w:t>5</w:t>
      </w:r>
      <w:r w:rsidR="00A52852" w:rsidRPr="00D519E5">
        <w:rPr>
          <w:rFonts w:ascii="Arial" w:hAnsi="Arial" w:cs="Arial"/>
          <w:bCs/>
          <w:color w:val="000000"/>
          <w:sz w:val="22"/>
          <w:szCs w:val="22"/>
        </w:rPr>
        <w:t xml:space="preserve">мм ± </w:t>
      </w:r>
      <w:r w:rsidR="0078643D" w:rsidRPr="00D519E5">
        <w:rPr>
          <w:rFonts w:ascii="Arial" w:hAnsi="Arial" w:cs="Arial"/>
          <w:bCs/>
          <w:color w:val="000000"/>
          <w:sz w:val="22"/>
          <w:szCs w:val="22"/>
        </w:rPr>
        <w:t>10</w:t>
      </w:r>
      <w:r w:rsidR="00A52852" w:rsidRPr="00D519E5">
        <w:rPr>
          <w:rFonts w:ascii="Arial" w:hAnsi="Arial" w:cs="Arial"/>
          <w:bCs/>
          <w:color w:val="000000"/>
          <w:sz w:val="22"/>
          <w:szCs w:val="22"/>
        </w:rPr>
        <w:t>мм</w:t>
      </w:r>
    </w:p>
    <w:p w:rsidR="00346F2D" w:rsidRPr="00D519E5" w:rsidRDefault="00346F2D" w:rsidP="00D519E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rFonts w:ascii="Arial" w:hAnsi="Arial" w:cs="Arial"/>
          <w:bCs/>
          <w:color w:val="000000"/>
          <w:sz w:val="22"/>
          <w:szCs w:val="22"/>
        </w:rPr>
      </w:pPr>
      <w:r w:rsidRPr="00D519E5">
        <w:rPr>
          <w:rFonts w:ascii="Arial" w:hAnsi="Arial" w:cs="Arial"/>
          <w:bCs/>
          <w:color w:val="000000"/>
          <w:sz w:val="22"/>
          <w:szCs w:val="22"/>
        </w:rPr>
        <w:t xml:space="preserve">Ширина сиденья – </w:t>
      </w:r>
      <w:r w:rsidR="0078643D" w:rsidRPr="00D519E5">
        <w:rPr>
          <w:rFonts w:ascii="Arial" w:hAnsi="Arial" w:cs="Arial"/>
          <w:bCs/>
          <w:color w:val="000000"/>
          <w:sz w:val="22"/>
          <w:szCs w:val="22"/>
        </w:rPr>
        <w:t>4</w:t>
      </w:r>
      <w:r w:rsidR="009B2F5A" w:rsidRPr="00D519E5">
        <w:rPr>
          <w:rFonts w:ascii="Arial" w:hAnsi="Arial" w:cs="Arial"/>
          <w:bCs/>
          <w:color w:val="000000"/>
          <w:sz w:val="22"/>
          <w:szCs w:val="22"/>
        </w:rPr>
        <w:t>80</w:t>
      </w:r>
      <w:r w:rsidR="00A52852" w:rsidRPr="00D519E5">
        <w:rPr>
          <w:rFonts w:ascii="Arial" w:hAnsi="Arial" w:cs="Arial"/>
          <w:bCs/>
          <w:color w:val="000000"/>
          <w:sz w:val="22"/>
          <w:szCs w:val="22"/>
        </w:rPr>
        <w:t xml:space="preserve">мм ± </w:t>
      </w:r>
      <w:r w:rsidR="0078643D" w:rsidRPr="00D519E5">
        <w:rPr>
          <w:rFonts w:ascii="Arial" w:hAnsi="Arial" w:cs="Arial"/>
          <w:bCs/>
          <w:color w:val="000000"/>
          <w:sz w:val="22"/>
          <w:szCs w:val="22"/>
        </w:rPr>
        <w:t>10</w:t>
      </w:r>
      <w:r w:rsidR="00A52852" w:rsidRPr="00D519E5">
        <w:rPr>
          <w:rFonts w:ascii="Arial" w:hAnsi="Arial" w:cs="Arial"/>
          <w:bCs/>
          <w:color w:val="000000"/>
          <w:sz w:val="22"/>
          <w:szCs w:val="22"/>
        </w:rPr>
        <w:t>мм</w:t>
      </w:r>
    </w:p>
    <w:p w:rsidR="00346F2D" w:rsidRPr="00D519E5" w:rsidRDefault="00346F2D" w:rsidP="00D519E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rFonts w:ascii="Arial" w:hAnsi="Arial" w:cs="Arial"/>
          <w:bCs/>
          <w:color w:val="000000"/>
          <w:sz w:val="22"/>
          <w:szCs w:val="22"/>
        </w:rPr>
      </w:pPr>
      <w:r w:rsidRPr="00D519E5">
        <w:rPr>
          <w:rFonts w:ascii="Arial" w:hAnsi="Arial" w:cs="Arial"/>
          <w:bCs/>
          <w:color w:val="000000"/>
          <w:sz w:val="22"/>
          <w:szCs w:val="22"/>
        </w:rPr>
        <w:t xml:space="preserve">Глубина </w:t>
      </w:r>
      <w:r w:rsidR="0078643D" w:rsidRPr="00D519E5">
        <w:rPr>
          <w:rFonts w:ascii="Arial" w:hAnsi="Arial" w:cs="Arial"/>
          <w:bCs/>
          <w:color w:val="000000"/>
          <w:sz w:val="22"/>
          <w:szCs w:val="22"/>
        </w:rPr>
        <w:t>посадки</w:t>
      </w:r>
      <w:r w:rsidRPr="00D519E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A52852" w:rsidRPr="00D519E5">
        <w:rPr>
          <w:rFonts w:ascii="Arial" w:hAnsi="Arial" w:cs="Arial"/>
          <w:bCs/>
          <w:color w:val="000000"/>
          <w:sz w:val="22"/>
          <w:szCs w:val="22"/>
        </w:rPr>
        <w:t>–</w:t>
      </w:r>
      <w:r w:rsidRPr="00D519E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A52852" w:rsidRPr="00D519E5">
        <w:rPr>
          <w:rFonts w:ascii="Arial" w:hAnsi="Arial" w:cs="Arial"/>
          <w:bCs/>
          <w:color w:val="000000"/>
          <w:sz w:val="22"/>
          <w:szCs w:val="22"/>
        </w:rPr>
        <w:t>3</w:t>
      </w:r>
      <w:r w:rsidR="009B2F5A" w:rsidRPr="00D519E5">
        <w:rPr>
          <w:rFonts w:ascii="Arial" w:hAnsi="Arial" w:cs="Arial"/>
          <w:bCs/>
          <w:color w:val="000000"/>
          <w:sz w:val="22"/>
          <w:szCs w:val="22"/>
        </w:rPr>
        <w:t>90</w:t>
      </w:r>
      <w:r w:rsidR="00A52852" w:rsidRPr="00D519E5">
        <w:rPr>
          <w:rFonts w:ascii="Arial" w:hAnsi="Arial" w:cs="Arial"/>
          <w:bCs/>
          <w:color w:val="000000"/>
          <w:sz w:val="22"/>
          <w:szCs w:val="22"/>
        </w:rPr>
        <w:t xml:space="preserve">мм ± </w:t>
      </w:r>
      <w:r w:rsidR="0078643D" w:rsidRPr="00D519E5">
        <w:rPr>
          <w:rFonts w:ascii="Arial" w:hAnsi="Arial" w:cs="Arial"/>
          <w:bCs/>
          <w:color w:val="000000"/>
          <w:sz w:val="22"/>
          <w:szCs w:val="22"/>
        </w:rPr>
        <w:t>10</w:t>
      </w:r>
      <w:r w:rsidR="00A52852" w:rsidRPr="00D519E5">
        <w:rPr>
          <w:rFonts w:ascii="Arial" w:hAnsi="Arial" w:cs="Arial"/>
          <w:bCs/>
          <w:color w:val="000000"/>
          <w:sz w:val="22"/>
          <w:szCs w:val="22"/>
        </w:rPr>
        <w:t>мм</w:t>
      </w:r>
    </w:p>
    <w:p w:rsidR="00AB0A25" w:rsidRPr="00D519E5" w:rsidRDefault="001A6927" w:rsidP="00D519E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rFonts w:ascii="Arial" w:hAnsi="Arial" w:cs="Arial"/>
          <w:bCs/>
          <w:color w:val="000000"/>
          <w:sz w:val="22"/>
          <w:szCs w:val="22"/>
        </w:rPr>
      </w:pPr>
      <w:r w:rsidRPr="00D519E5">
        <w:rPr>
          <w:rFonts w:ascii="Arial" w:hAnsi="Arial" w:cs="Arial"/>
          <w:bCs/>
          <w:color w:val="000000"/>
          <w:sz w:val="22"/>
          <w:szCs w:val="22"/>
        </w:rPr>
        <w:t xml:space="preserve">Вес изделия – </w:t>
      </w:r>
      <w:r w:rsidR="00A52852" w:rsidRPr="00D519E5">
        <w:rPr>
          <w:rFonts w:ascii="Arial" w:hAnsi="Arial" w:cs="Arial"/>
          <w:bCs/>
          <w:color w:val="000000"/>
          <w:sz w:val="22"/>
          <w:szCs w:val="22"/>
        </w:rPr>
        <w:t>2</w:t>
      </w:r>
      <w:r w:rsidR="009B2F5A" w:rsidRPr="00D519E5">
        <w:rPr>
          <w:rFonts w:ascii="Arial" w:hAnsi="Arial" w:cs="Arial"/>
          <w:bCs/>
          <w:color w:val="000000"/>
          <w:sz w:val="22"/>
          <w:szCs w:val="22"/>
        </w:rPr>
        <w:t>.3</w:t>
      </w:r>
      <w:r w:rsidR="00A52852" w:rsidRPr="00D519E5">
        <w:rPr>
          <w:rFonts w:ascii="Arial" w:hAnsi="Arial" w:cs="Arial"/>
          <w:bCs/>
          <w:color w:val="000000"/>
          <w:sz w:val="22"/>
          <w:szCs w:val="22"/>
        </w:rPr>
        <w:t>кг</w:t>
      </w:r>
    </w:p>
    <w:p w:rsidR="00346F2D" w:rsidRPr="00D519E5" w:rsidRDefault="00346F2D" w:rsidP="00D519E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rFonts w:ascii="Arial" w:hAnsi="Arial" w:cs="Arial"/>
          <w:bCs/>
          <w:color w:val="000000"/>
          <w:sz w:val="22"/>
          <w:szCs w:val="22"/>
        </w:rPr>
      </w:pPr>
    </w:p>
    <w:p w:rsidR="00346F2D" w:rsidRPr="00D519E5" w:rsidRDefault="00346F2D" w:rsidP="00D519E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rFonts w:ascii="Arial" w:hAnsi="Arial" w:cs="Arial"/>
          <w:bCs/>
          <w:color w:val="000000"/>
          <w:sz w:val="22"/>
          <w:szCs w:val="22"/>
        </w:rPr>
      </w:pPr>
    </w:p>
    <w:p w:rsidR="00346F2D" w:rsidRPr="00D519E5" w:rsidRDefault="00346F2D" w:rsidP="00D519E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rFonts w:ascii="Arial" w:hAnsi="Arial" w:cs="Arial"/>
          <w:bCs/>
          <w:color w:val="000000"/>
          <w:sz w:val="22"/>
          <w:szCs w:val="22"/>
        </w:rPr>
      </w:pPr>
    </w:p>
    <w:p w:rsidR="00AB0A25" w:rsidRPr="00D519E5" w:rsidRDefault="00AB0A25" w:rsidP="00D519E5">
      <w:pPr>
        <w:spacing w:line="276" w:lineRule="auto"/>
        <w:ind w:firstLine="709"/>
        <w:rPr>
          <w:rFonts w:ascii="Arial" w:hAnsi="Arial" w:cs="Arial"/>
          <w:sz w:val="22"/>
          <w:szCs w:val="22"/>
        </w:rPr>
      </w:pPr>
    </w:p>
    <w:sectPr w:rsidR="00AB0A25" w:rsidRPr="00D519E5" w:rsidSect="00C90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02638"/>
    <w:multiLevelType w:val="hybridMultilevel"/>
    <w:tmpl w:val="72102996"/>
    <w:lvl w:ilvl="0" w:tplc="38EE878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B0A25"/>
    <w:rsid w:val="00004E04"/>
    <w:rsid w:val="00032439"/>
    <w:rsid w:val="00033650"/>
    <w:rsid w:val="0003560E"/>
    <w:rsid w:val="000754D2"/>
    <w:rsid w:val="00093640"/>
    <w:rsid w:val="000A0A17"/>
    <w:rsid w:val="000B7716"/>
    <w:rsid w:val="001A6927"/>
    <w:rsid w:val="001A7642"/>
    <w:rsid w:val="001C6957"/>
    <w:rsid w:val="001D7D9C"/>
    <w:rsid w:val="00273F10"/>
    <w:rsid w:val="00285C00"/>
    <w:rsid w:val="002C7DC2"/>
    <w:rsid w:val="002F5DF3"/>
    <w:rsid w:val="00305EAB"/>
    <w:rsid w:val="00312659"/>
    <w:rsid w:val="00325B6A"/>
    <w:rsid w:val="00346F2D"/>
    <w:rsid w:val="00410F7D"/>
    <w:rsid w:val="004647E2"/>
    <w:rsid w:val="004D076C"/>
    <w:rsid w:val="004F1E59"/>
    <w:rsid w:val="0055433F"/>
    <w:rsid w:val="00590E93"/>
    <w:rsid w:val="005B7142"/>
    <w:rsid w:val="005C5356"/>
    <w:rsid w:val="0063653A"/>
    <w:rsid w:val="00647ACC"/>
    <w:rsid w:val="006D3099"/>
    <w:rsid w:val="006E1A9D"/>
    <w:rsid w:val="006E31B3"/>
    <w:rsid w:val="0078643D"/>
    <w:rsid w:val="007C70B0"/>
    <w:rsid w:val="007F36A5"/>
    <w:rsid w:val="0080668B"/>
    <w:rsid w:val="0082262B"/>
    <w:rsid w:val="00860FF7"/>
    <w:rsid w:val="008D3D7E"/>
    <w:rsid w:val="00903949"/>
    <w:rsid w:val="0093331D"/>
    <w:rsid w:val="00983DCA"/>
    <w:rsid w:val="009B2F5A"/>
    <w:rsid w:val="00A13F65"/>
    <w:rsid w:val="00A52852"/>
    <w:rsid w:val="00A64AEB"/>
    <w:rsid w:val="00AB0A25"/>
    <w:rsid w:val="00AD2013"/>
    <w:rsid w:val="00AD4757"/>
    <w:rsid w:val="00AE0114"/>
    <w:rsid w:val="00BF341F"/>
    <w:rsid w:val="00C907E9"/>
    <w:rsid w:val="00CB5297"/>
    <w:rsid w:val="00D04100"/>
    <w:rsid w:val="00D161B7"/>
    <w:rsid w:val="00D519E5"/>
    <w:rsid w:val="00D708E1"/>
    <w:rsid w:val="00DA3B28"/>
    <w:rsid w:val="00DB5FCC"/>
    <w:rsid w:val="00DD4288"/>
    <w:rsid w:val="00E4651B"/>
    <w:rsid w:val="00F81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07E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D7D9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0A2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1D7D9C"/>
    <w:rPr>
      <w:b/>
      <w:bCs/>
      <w:kern w:val="36"/>
      <w:sz w:val="48"/>
      <w:szCs w:val="48"/>
    </w:rPr>
  </w:style>
  <w:style w:type="paragraph" w:styleId="a4">
    <w:name w:val="Balloon Text"/>
    <w:basedOn w:val="a"/>
    <w:link w:val="a5"/>
    <w:rsid w:val="00AD20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D20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5DC3D-F4E8-4310-BB47-D81AC5FCB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Кондратьева Анна Валерьевна</dc:creator>
  <cp:lastModifiedBy>Anfalova_VO</cp:lastModifiedBy>
  <cp:revision>3</cp:revision>
  <cp:lastPrinted>2024-09-26T06:41:00Z</cp:lastPrinted>
  <dcterms:created xsi:type="dcterms:W3CDTF">2026-06-11T08:58:00Z</dcterms:created>
  <dcterms:modified xsi:type="dcterms:W3CDTF">2026-06-19T07:40:00Z</dcterms:modified>
</cp:coreProperties>
</file>